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427" w:rsidRPr="00CD4D24" w:rsidRDefault="00BC7EF2" w:rsidP="00CD4D24">
      <w:pPr>
        <w:jc w:val="center"/>
        <w:rPr>
          <w:b/>
        </w:rPr>
      </w:pPr>
      <w:bookmarkStart w:id="0" w:name="_GoBack"/>
      <w:bookmarkEnd w:id="0"/>
      <w:r w:rsidRPr="00CD4D24">
        <w:rPr>
          <w:rFonts w:hint="eastAsia"/>
          <w:b/>
        </w:rPr>
        <w:t>Copyright agreement</w:t>
      </w:r>
    </w:p>
    <w:p w:rsidR="00BC7EF2" w:rsidRDefault="00BC7EF2" w:rsidP="00BC7EF2"/>
    <w:p w:rsidR="00BC7EF2" w:rsidRDefault="00BC7EF2" w:rsidP="00EB1AD7">
      <w:pPr>
        <w:ind w:firstLine="480"/>
      </w:pPr>
      <w:r>
        <w:rPr>
          <w:rFonts w:hint="eastAsia"/>
        </w:rPr>
        <w:t xml:space="preserve">I </w:t>
      </w:r>
      <w:r w:rsidRPr="00CD4D24">
        <w:rPr>
          <w:rFonts w:hint="eastAsia"/>
        </w:rPr>
        <w:t xml:space="preserve">              </w:t>
      </w:r>
      <w:r>
        <w:rPr>
          <w:rFonts w:hint="eastAsia"/>
        </w:rPr>
        <w:t xml:space="preserve"> </w:t>
      </w:r>
      <w:r w:rsidR="00CD4D24">
        <w:rPr>
          <w:rFonts w:hint="eastAsia"/>
        </w:rPr>
        <w:t xml:space="preserve">        </w:t>
      </w:r>
      <w:r>
        <w:rPr>
          <w:rFonts w:hint="eastAsia"/>
        </w:rPr>
        <w:t>(the owner) and the conference organizer The Garden of Hope Foundation (</w:t>
      </w:r>
      <w:r w:rsidR="001B4533">
        <w:rPr>
          <w:rFonts w:hint="eastAsia"/>
        </w:rPr>
        <w:t xml:space="preserve">the user, who will be referred to as the </w:t>
      </w:r>
      <w:r w:rsidR="001B4533">
        <w:t>“</w:t>
      </w:r>
      <w:r w:rsidR="001B4533">
        <w:rPr>
          <w:rFonts w:hint="eastAsia"/>
        </w:rPr>
        <w:t>organizer</w:t>
      </w:r>
      <w:r w:rsidR="001B4533">
        <w:t>”</w:t>
      </w:r>
      <w:r w:rsidR="001B4533">
        <w:rPr>
          <w:rFonts w:hint="eastAsia"/>
        </w:rPr>
        <w:t xml:space="preserve">) </w:t>
      </w:r>
      <w:r w:rsidR="00EB1AD7">
        <w:rPr>
          <w:rFonts w:hint="eastAsia"/>
        </w:rPr>
        <w:t xml:space="preserve">agree to the following </w:t>
      </w:r>
      <w:r w:rsidR="00CD4D24">
        <w:rPr>
          <w:rFonts w:hint="eastAsia"/>
        </w:rPr>
        <w:t>in regard of</w:t>
      </w:r>
      <w:r w:rsidR="001B4533">
        <w:rPr>
          <w:rFonts w:hint="eastAsia"/>
        </w:rPr>
        <w:t xml:space="preserve"> </w:t>
      </w:r>
      <w:r w:rsidR="001B4533">
        <w:t>copyright</w:t>
      </w:r>
      <w:r w:rsidR="001B4533">
        <w:rPr>
          <w:rFonts w:hint="eastAsia"/>
        </w:rPr>
        <w:t>able material produced as a moderator, speaker or respondent</w:t>
      </w:r>
      <w:r w:rsidR="00EB1AD7">
        <w:rPr>
          <w:rFonts w:hint="eastAsia"/>
        </w:rPr>
        <w:t>.</w:t>
      </w:r>
    </w:p>
    <w:p w:rsidR="001B4533" w:rsidRDefault="001B4533" w:rsidP="00BC7EF2">
      <w:r>
        <w:rPr>
          <w:rFonts w:hint="eastAsia"/>
        </w:rPr>
        <w:tab/>
      </w:r>
      <w:r w:rsidR="00B368EE">
        <w:rPr>
          <w:rFonts w:hint="eastAsia"/>
        </w:rPr>
        <w:t>I agree to allow p</w:t>
      </w:r>
      <w:r w:rsidR="00EB1AD7">
        <w:rPr>
          <w:rFonts w:hint="eastAsia"/>
        </w:rPr>
        <w:t xml:space="preserve">ublic presentations or comments in the </w:t>
      </w:r>
      <w:r w:rsidR="00EB1AD7">
        <w:t>“</w:t>
      </w:r>
      <w:r w:rsidR="00EB1AD7">
        <w:rPr>
          <w:rFonts w:hint="eastAsia"/>
        </w:rPr>
        <w:t xml:space="preserve">                  </w:t>
      </w:r>
      <w:r w:rsidR="00CD4D24">
        <w:rPr>
          <w:rFonts w:hint="eastAsia"/>
        </w:rPr>
        <w:t xml:space="preserve">         </w:t>
      </w:r>
      <w:r w:rsidR="00EB1AD7">
        <w:t>”</w:t>
      </w:r>
      <w:r w:rsidR="00EB1AD7">
        <w:rPr>
          <w:rFonts w:hint="eastAsia"/>
        </w:rPr>
        <w:t xml:space="preserve"> session of the </w:t>
      </w:r>
      <w:r w:rsidR="00EB1AD7">
        <w:t>“</w:t>
      </w:r>
      <w:r w:rsidR="00EB1AD7">
        <w:rPr>
          <w:rFonts w:hint="eastAsia"/>
        </w:rPr>
        <w:t>Asian Network of Women</w:t>
      </w:r>
      <w:r w:rsidR="00EB1AD7">
        <w:t>’</w:t>
      </w:r>
      <w:r w:rsidR="00EB1AD7">
        <w:rPr>
          <w:rFonts w:hint="eastAsia"/>
        </w:rPr>
        <w:t>s S</w:t>
      </w:r>
      <w:r w:rsidR="00EB1AD7">
        <w:t>h</w:t>
      </w:r>
      <w:r w:rsidR="00EB1AD7">
        <w:rPr>
          <w:rFonts w:hint="eastAsia"/>
        </w:rPr>
        <w:t>elters Conference</w:t>
      </w:r>
      <w:r w:rsidR="00EB1AD7">
        <w:t>”</w:t>
      </w:r>
      <w:r w:rsidR="00EB1AD7">
        <w:rPr>
          <w:rFonts w:hint="eastAsia"/>
        </w:rPr>
        <w:t>, in the 2A International Conference Hall</w:t>
      </w:r>
      <w:r w:rsidR="00CD4D24">
        <w:rPr>
          <w:rFonts w:hint="eastAsia"/>
        </w:rPr>
        <w:t>,</w:t>
      </w:r>
      <w:r w:rsidR="00EB1AD7">
        <w:rPr>
          <w:rFonts w:hint="eastAsia"/>
        </w:rPr>
        <w:t xml:space="preserve"> </w:t>
      </w:r>
      <w:r w:rsidR="00EB1AD7" w:rsidRPr="00EB1AD7">
        <w:rPr>
          <w:rFonts w:hint="eastAsia"/>
        </w:rPr>
        <w:t>Taipei Innovation City Convention Center</w:t>
      </w:r>
      <w:r w:rsidR="00745038">
        <w:rPr>
          <w:rFonts w:hint="eastAsia"/>
        </w:rPr>
        <w:t>,</w:t>
      </w:r>
      <w:r w:rsidR="00EB1AD7">
        <w:rPr>
          <w:rFonts w:hint="eastAsia"/>
        </w:rPr>
        <w:t xml:space="preserve"> on August 28-29, 2017, </w:t>
      </w:r>
      <w:r w:rsidR="00B368EE">
        <w:rPr>
          <w:rFonts w:hint="eastAsia"/>
        </w:rPr>
        <w:t>to be filmed or recorded according to my wishes, and all papers (including abstracts), meeting records/slide presentations and video recordings or live broadcasts, audio recordings and photographs</w:t>
      </w:r>
      <w:r w:rsidR="00311075">
        <w:rPr>
          <w:rFonts w:hint="eastAsia"/>
        </w:rPr>
        <w:t xml:space="preserve"> to be used by the organizer</w:t>
      </w:r>
      <w:r w:rsidR="00984712">
        <w:rPr>
          <w:rFonts w:hint="eastAsia"/>
        </w:rPr>
        <w:t xml:space="preserve"> </w:t>
      </w:r>
      <w:r w:rsidR="00745038">
        <w:rPr>
          <w:rFonts w:hint="eastAsia"/>
        </w:rPr>
        <w:t xml:space="preserve">and other </w:t>
      </w:r>
      <w:r w:rsidR="00CD4D24">
        <w:rPr>
          <w:rFonts w:hint="eastAsia"/>
        </w:rPr>
        <w:t xml:space="preserve">licensed </w:t>
      </w:r>
      <w:r w:rsidR="00745038">
        <w:rPr>
          <w:rFonts w:hint="eastAsia"/>
        </w:rPr>
        <w:t>third parties, for non-</w:t>
      </w:r>
      <w:r w:rsidR="007D6312">
        <w:rPr>
          <w:rFonts w:hint="eastAsia"/>
        </w:rPr>
        <w:t>commercial</w:t>
      </w:r>
      <w:r w:rsidR="00745038">
        <w:rPr>
          <w:rFonts w:hint="eastAsia"/>
        </w:rPr>
        <w:t xml:space="preserve"> purposes</w:t>
      </w:r>
      <w:r w:rsidR="00CD4D24">
        <w:rPr>
          <w:rFonts w:hint="eastAsia"/>
        </w:rPr>
        <w:t xml:space="preserve"> in</w:t>
      </w:r>
      <w:r w:rsidR="00745038">
        <w:rPr>
          <w:rFonts w:hint="eastAsia"/>
        </w:rPr>
        <w:t xml:space="preserve"> printed, electronic or digital publication</w:t>
      </w:r>
      <w:r w:rsidR="0020621C">
        <w:rPr>
          <w:rFonts w:hint="eastAsia"/>
        </w:rPr>
        <w:t>s or public broadcasts</w:t>
      </w:r>
      <w:r w:rsidR="002105CF" w:rsidRPr="002105CF">
        <w:rPr>
          <w:rFonts w:hint="eastAsia"/>
        </w:rPr>
        <w:t xml:space="preserve"> </w:t>
      </w:r>
      <w:r w:rsidR="002105CF">
        <w:rPr>
          <w:rFonts w:hint="eastAsia"/>
        </w:rPr>
        <w:t>free of charge</w:t>
      </w:r>
      <w:r w:rsidR="0020621C">
        <w:rPr>
          <w:rFonts w:hint="eastAsia"/>
        </w:rPr>
        <w:t xml:space="preserve">. I retain legal ownership of the above copyrightable </w:t>
      </w:r>
      <w:r w:rsidR="00CD4D24">
        <w:rPr>
          <w:rFonts w:hint="eastAsia"/>
        </w:rPr>
        <w:t>materials</w:t>
      </w:r>
      <w:r w:rsidR="0020621C">
        <w:rPr>
          <w:rFonts w:hint="eastAsia"/>
        </w:rPr>
        <w:t xml:space="preserve">, and this agreement does not affect my rights or the rights of others to use the above copyrightable </w:t>
      </w:r>
      <w:r w:rsidR="00CD4D24">
        <w:rPr>
          <w:rFonts w:hint="eastAsia"/>
        </w:rPr>
        <w:t>materials</w:t>
      </w:r>
      <w:r w:rsidR="0020621C">
        <w:rPr>
          <w:rFonts w:hint="eastAsia"/>
        </w:rPr>
        <w:t>.</w:t>
      </w:r>
    </w:p>
    <w:p w:rsidR="0020621C" w:rsidRPr="00CD4D24" w:rsidRDefault="0020621C" w:rsidP="00BC7EF2">
      <w:r>
        <w:rPr>
          <w:rFonts w:hint="eastAsia"/>
        </w:rPr>
        <w:tab/>
        <w:t>Regarding live webcasting and filming of spee</w:t>
      </w:r>
      <w:r w:rsidR="00CD4D24">
        <w:rPr>
          <w:rFonts w:hint="eastAsia"/>
        </w:rPr>
        <w:t>ches, I agree to the following:</w:t>
      </w:r>
    </w:p>
    <w:p w:rsidR="0020621C" w:rsidRDefault="0020621C" w:rsidP="0020621C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 xml:space="preserve">Live webcast (live broadcast of </w:t>
      </w:r>
      <w:r w:rsidR="00CD4D24">
        <w:rPr>
          <w:rFonts w:hint="eastAsia"/>
        </w:rPr>
        <w:t xml:space="preserve">a </w:t>
      </w:r>
      <w:r>
        <w:rPr>
          <w:rFonts w:hint="eastAsia"/>
        </w:rPr>
        <w:t>speaker</w:t>
      </w:r>
      <w:r>
        <w:t>’</w:t>
      </w:r>
      <w:r>
        <w:rPr>
          <w:rFonts w:hint="eastAsia"/>
        </w:rPr>
        <w:t xml:space="preserve">s </w:t>
      </w:r>
      <w:r w:rsidR="00CD4D24">
        <w:rPr>
          <w:rFonts w:hint="eastAsia"/>
        </w:rPr>
        <w:t xml:space="preserve">audio, video </w:t>
      </w:r>
      <w:r>
        <w:rPr>
          <w:rFonts w:hint="eastAsia"/>
        </w:rPr>
        <w:t>and speech materials</w:t>
      </w:r>
      <w:r w:rsidR="007D6312">
        <w:rPr>
          <w:rFonts w:hint="eastAsia"/>
        </w:rPr>
        <w:t>, broadcast via the internet for internet users to view)</w:t>
      </w:r>
    </w:p>
    <w:p w:rsidR="007D6312" w:rsidRDefault="007D6312" w:rsidP="007D6312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I agree to a live webcast</w:t>
      </w:r>
    </w:p>
    <w:p w:rsidR="00CD4D24" w:rsidRDefault="007D6312" w:rsidP="00CD4D24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I do not agree to a live webcast</w:t>
      </w:r>
    </w:p>
    <w:p w:rsidR="007D6312" w:rsidRDefault="007D6312" w:rsidP="0026402D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Speech video recording (</w:t>
      </w:r>
      <w:r w:rsidR="0084443B">
        <w:rPr>
          <w:rFonts w:hint="eastAsia"/>
        </w:rPr>
        <w:t xml:space="preserve">according to the </w:t>
      </w:r>
      <w:r>
        <w:rPr>
          <w:rFonts w:hint="eastAsia"/>
        </w:rPr>
        <w:t>Creative Commons license for non-commercial purposes</w:t>
      </w:r>
      <w:r w:rsidR="0084443B">
        <w:rPr>
          <w:rFonts w:hint="eastAsia"/>
        </w:rPr>
        <w:t xml:space="preserve">, the user must give </w:t>
      </w:r>
      <w:r w:rsidR="0084443B">
        <w:t>appropriate</w:t>
      </w:r>
      <w:r w:rsidR="0084443B">
        <w:rPr>
          <w:rFonts w:hint="eastAsia"/>
        </w:rPr>
        <w:t xml:space="preserve"> credit to the owner, and</w:t>
      </w:r>
      <w:r w:rsidR="0024740A">
        <w:rPr>
          <w:rFonts w:hint="eastAsia"/>
        </w:rPr>
        <w:t xml:space="preserve"> not create derivative </w:t>
      </w:r>
      <w:r w:rsidR="00CD4D24">
        <w:rPr>
          <w:rFonts w:hint="eastAsia"/>
        </w:rPr>
        <w:t>materials</w:t>
      </w:r>
      <w:r w:rsidR="0084443B">
        <w:rPr>
          <w:rFonts w:hint="eastAsia"/>
        </w:rPr>
        <w:t>. S</w:t>
      </w:r>
      <w:r>
        <w:rPr>
          <w:rFonts w:hint="eastAsia"/>
        </w:rPr>
        <w:t xml:space="preserve">ee: </w:t>
      </w:r>
      <w:r w:rsidR="0026402D" w:rsidRPr="0026402D">
        <w:t>https://creativecommons.org/licenses/by-nc-nd/2.5/tw/deed.en</w:t>
      </w:r>
      <w:r w:rsidR="0084443B">
        <w:rPr>
          <w:rFonts w:hint="eastAsia"/>
        </w:rPr>
        <w:t>)</w:t>
      </w:r>
    </w:p>
    <w:p w:rsidR="0084443B" w:rsidRPr="0026402D" w:rsidRDefault="0084443B" w:rsidP="0084443B"/>
    <w:tbl>
      <w:tblPr>
        <w:tblW w:w="9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984"/>
        <w:gridCol w:w="5729"/>
      </w:tblGrid>
      <w:tr w:rsidR="0084443B" w:rsidRPr="00DA20C8" w:rsidTr="0026402D">
        <w:trPr>
          <w:trHeight w:val="1092"/>
        </w:trPr>
        <w:tc>
          <w:tcPr>
            <w:tcW w:w="2093" w:type="dxa"/>
            <w:vAlign w:val="center"/>
          </w:tcPr>
          <w:p w:rsidR="0084443B" w:rsidRPr="00DA20C8" w:rsidRDefault="0084443B" w:rsidP="00171640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197796EC" wp14:editId="1BE592BC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34290</wp:posOffset>
                  </wp:positionV>
                  <wp:extent cx="1117600" cy="390525"/>
                  <wp:effectExtent l="0" t="0" r="6350" b="9525"/>
                  <wp:wrapNone/>
                  <wp:docPr id="1" name="圖片 1" descr="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2" descr="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:rsidR="0084443B" w:rsidRPr="0026402D" w:rsidRDefault="0024740A" w:rsidP="0026402D">
            <w:r w:rsidRPr="0026402D">
              <w:rPr>
                <w:rFonts w:hint="eastAsia"/>
              </w:rPr>
              <w:t>Attribution</w:t>
            </w:r>
            <w:r w:rsidR="0084443B" w:rsidRPr="0026402D">
              <w:rPr>
                <w:rFonts w:hint="eastAsia"/>
              </w:rPr>
              <w:t>-</w:t>
            </w:r>
          </w:p>
          <w:p w:rsidR="0084443B" w:rsidRPr="0026402D" w:rsidRDefault="0026402D" w:rsidP="0026402D">
            <w:proofErr w:type="spellStart"/>
            <w:r w:rsidRPr="0026402D">
              <w:rPr>
                <w:rFonts w:hint="eastAsia"/>
              </w:rPr>
              <w:t>NonCommercial</w:t>
            </w:r>
            <w:proofErr w:type="spellEnd"/>
            <w:r w:rsidR="0084443B" w:rsidRPr="0026402D">
              <w:rPr>
                <w:rFonts w:hint="eastAsia"/>
              </w:rPr>
              <w:t>-</w:t>
            </w:r>
          </w:p>
          <w:p w:rsidR="0084443B" w:rsidRPr="0026402D" w:rsidRDefault="0026402D" w:rsidP="0026402D">
            <w:proofErr w:type="spellStart"/>
            <w:r w:rsidRPr="0026402D">
              <w:rPr>
                <w:rFonts w:hint="eastAsia"/>
              </w:rPr>
              <w:t>NoDerivatives</w:t>
            </w:r>
            <w:proofErr w:type="spellEnd"/>
          </w:p>
        </w:tc>
        <w:tc>
          <w:tcPr>
            <w:tcW w:w="5729" w:type="dxa"/>
            <w:vAlign w:val="center"/>
          </w:tcPr>
          <w:p w:rsidR="0084443B" w:rsidRPr="0026402D" w:rsidRDefault="00310D1F" w:rsidP="004C6C16">
            <w:pPr>
              <w:pStyle w:val="a7"/>
              <w:numPr>
                <w:ilvl w:val="0"/>
                <w:numId w:val="4"/>
              </w:numPr>
              <w:ind w:leftChars="0" w:left="0"/>
            </w:pPr>
            <w:r>
              <w:rPr>
                <w:rFonts w:hint="eastAsia"/>
              </w:rPr>
              <w:t xml:space="preserve">In addition to </w:t>
            </w:r>
            <w:r w:rsidR="007603D7">
              <w:t>receiving</w:t>
            </w:r>
            <w:r w:rsidR="007603D7">
              <w:rPr>
                <w:rFonts w:hint="eastAsia"/>
              </w:rPr>
              <w:t xml:space="preserve"> </w:t>
            </w:r>
            <w:r w:rsidR="0026402D">
              <w:t>appropriate</w:t>
            </w:r>
            <w:r w:rsidR="0026402D">
              <w:rPr>
                <w:rFonts w:hint="eastAsia"/>
              </w:rPr>
              <w:t xml:space="preserve"> credit, you retain the right to </w:t>
            </w:r>
            <w:r w:rsidR="007603D7">
              <w:rPr>
                <w:rFonts w:hint="eastAsia"/>
              </w:rPr>
              <w:t>commercially use and change your work</w:t>
            </w:r>
            <w:r>
              <w:rPr>
                <w:rFonts w:hint="eastAsia"/>
              </w:rPr>
              <w:t xml:space="preserve">. If the user </w:t>
            </w:r>
            <w:r w:rsidR="004C6C16">
              <w:rPr>
                <w:rFonts w:hint="eastAsia"/>
              </w:rPr>
              <w:t>wants to commercially use or change materials</w:t>
            </w:r>
            <w:r>
              <w:rPr>
                <w:rFonts w:hint="eastAsia"/>
              </w:rPr>
              <w:t xml:space="preserve">, a separate license must be obtained. </w:t>
            </w:r>
          </w:p>
        </w:tc>
      </w:tr>
    </w:tbl>
    <w:p w:rsidR="0084443B" w:rsidRDefault="0084443B" w:rsidP="0084443B"/>
    <w:p w:rsidR="00310D1F" w:rsidRDefault="002105CF" w:rsidP="0084443B">
      <w:r>
        <w:t>Choice</w:t>
      </w:r>
      <w:r w:rsidR="004C6C16">
        <w:rPr>
          <w:rFonts w:hint="eastAsia"/>
        </w:rPr>
        <w:t xml:space="preserve"> 1: Online viewing only (you may choose more than one option)</w:t>
      </w:r>
    </w:p>
    <w:p w:rsidR="004C6C16" w:rsidRDefault="004C6C16" w:rsidP="004C6C16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Electronic video file of your speech</w:t>
      </w:r>
    </w:p>
    <w:p w:rsidR="004C6C16" w:rsidRDefault="004C6C16" w:rsidP="004C6C16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Electronic file of your presentation</w:t>
      </w:r>
    </w:p>
    <w:p w:rsidR="004C6C16" w:rsidRDefault="002105CF" w:rsidP="004C6C16">
      <w:r>
        <w:t xml:space="preserve">Choice </w:t>
      </w:r>
      <w:r w:rsidR="004C6C16">
        <w:rPr>
          <w:rFonts w:hint="eastAsia"/>
        </w:rPr>
        <w:t xml:space="preserve">2: </w:t>
      </w:r>
      <w:r>
        <w:t>Online viewing and d</w:t>
      </w:r>
      <w:r w:rsidR="004C6C16">
        <w:rPr>
          <w:rFonts w:hint="eastAsia"/>
        </w:rPr>
        <w:t>ownloading (you may choose more than one option)</w:t>
      </w:r>
    </w:p>
    <w:p w:rsidR="004C6C16" w:rsidRDefault="004C6C16" w:rsidP="004C6C16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Electronic video file of your speech</w:t>
      </w:r>
    </w:p>
    <w:p w:rsidR="004C6C16" w:rsidRDefault="004C6C16" w:rsidP="00CD4D24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Electronic file of your slide presentation</w:t>
      </w:r>
    </w:p>
    <w:p w:rsidR="004C6C16" w:rsidRDefault="004C6C16" w:rsidP="009F6E96">
      <w:pPr>
        <w:ind w:firstLine="480"/>
      </w:pPr>
      <w:r>
        <w:rPr>
          <w:rFonts w:hint="eastAsia"/>
        </w:rPr>
        <w:t xml:space="preserve">The organizer </w:t>
      </w:r>
      <w:r w:rsidR="009F6E96">
        <w:rPr>
          <w:rFonts w:hint="eastAsia"/>
        </w:rPr>
        <w:t>may use the internet to publically broadcast, for non-commercial and not-for-profit purposes, to make videos of public speeches (including slides and reference materials used in the speech) available to the public for listening and viewing at any time and place.</w:t>
      </w:r>
    </w:p>
    <w:p w:rsidR="009F6E96" w:rsidRDefault="009F6E96" w:rsidP="009F6E96">
      <w:pPr>
        <w:ind w:firstLine="480"/>
      </w:pPr>
    </w:p>
    <w:p w:rsidR="009F6E96" w:rsidRDefault="00B23440" w:rsidP="00B23440">
      <w:pPr>
        <w:ind w:firstLine="480"/>
      </w:pPr>
      <w:r>
        <w:rPr>
          <w:rFonts w:hint="eastAsia"/>
        </w:rPr>
        <w:t>Owner</w:t>
      </w:r>
      <w:r>
        <w:t>’</w:t>
      </w:r>
      <w:r>
        <w:rPr>
          <w:rFonts w:hint="eastAsia"/>
        </w:rPr>
        <w:t>s signature</w:t>
      </w:r>
      <w:r w:rsidR="009F6E96">
        <w:rPr>
          <w:rFonts w:hint="eastAsia"/>
        </w:rPr>
        <w:t>:</w:t>
      </w:r>
    </w:p>
    <w:p w:rsidR="00B23440" w:rsidRDefault="00B23440" w:rsidP="00B23440">
      <w:pPr>
        <w:ind w:firstLine="480"/>
      </w:pPr>
      <w:r>
        <w:rPr>
          <w:rFonts w:hint="eastAsia"/>
        </w:rPr>
        <w:t>ID (passport) number:</w:t>
      </w:r>
    </w:p>
    <w:p w:rsidR="00B23440" w:rsidRDefault="00B23440" w:rsidP="00B23440">
      <w:pPr>
        <w:ind w:firstLine="480"/>
      </w:pPr>
      <w:r>
        <w:rPr>
          <w:rFonts w:hint="eastAsia"/>
        </w:rPr>
        <w:t>User: The Garden of Hope Foundation</w:t>
      </w:r>
    </w:p>
    <w:p w:rsidR="00B23440" w:rsidRPr="004C6C16" w:rsidRDefault="00B23440" w:rsidP="00B23440">
      <w:pPr>
        <w:ind w:firstLine="480"/>
      </w:pPr>
      <w:r>
        <w:rPr>
          <w:rFonts w:hint="eastAsia"/>
        </w:rPr>
        <w:t>July 31, 2017</w:t>
      </w:r>
    </w:p>
    <w:sectPr w:rsidR="00B23440" w:rsidRPr="004C6C16" w:rsidSect="00246D3A">
      <w:pgSz w:w="11906" w:h="16838" w:code="9"/>
      <w:pgMar w:top="680" w:right="1077" w:bottom="680" w:left="1077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30E" w:rsidRDefault="00AB230E" w:rsidP="00AC6D69">
      <w:r>
        <w:separator/>
      </w:r>
    </w:p>
  </w:endnote>
  <w:endnote w:type="continuationSeparator" w:id="0">
    <w:p w:rsidR="00AB230E" w:rsidRDefault="00AB230E" w:rsidP="00AC6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30E" w:rsidRDefault="00AB230E" w:rsidP="00AC6D69">
      <w:r>
        <w:separator/>
      </w:r>
    </w:p>
  </w:footnote>
  <w:footnote w:type="continuationSeparator" w:id="0">
    <w:p w:rsidR="00AB230E" w:rsidRDefault="00AB230E" w:rsidP="00AC6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28B47EC"/>
    <w:multiLevelType w:val="hybridMultilevel"/>
    <w:tmpl w:val="0F163418"/>
    <w:lvl w:ilvl="0" w:tplc="6AE09B86">
      <w:start w:val="1"/>
      <w:numFmt w:val="bullet"/>
      <w:lvlText w:val="□"/>
      <w:lvlJc w:val="left"/>
      <w:pPr>
        <w:ind w:left="1200" w:hanging="360"/>
      </w:pPr>
      <w:rPr>
        <w:rFonts w:ascii="標楷體" w:eastAsia="標楷體" w:hAnsi="標楷體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2">
    <w:nsid w:val="042815FF"/>
    <w:multiLevelType w:val="hybridMultilevel"/>
    <w:tmpl w:val="1618DDEC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1286B20"/>
    <w:multiLevelType w:val="hybridMultilevel"/>
    <w:tmpl w:val="FA264E4A"/>
    <w:lvl w:ilvl="0" w:tplc="04090015">
      <w:start w:val="1"/>
      <w:numFmt w:val="taiwaneseCountingThousand"/>
      <w:lvlText w:val="%1、"/>
      <w:lvlJc w:val="left"/>
      <w:pPr>
        <w:ind w:left="112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ind w:left="4965" w:hanging="480"/>
      </w:pPr>
    </w:lvl>
  </w:abstractNum>
  <w:abstractNum w:abstractNumId="4">
    <w:nsid w:val="3F3B7DD1"/>
    <w:multiLevelType w:val="hybridMultilevel"/>
    <w:tmpl w:val="2350005E"/>
    <w:lvl w:ilvl="0" w:tplc="DE7CD2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0"/>
    <w:lvlOverride w:ilvl="0">
      <w:lvl w:ilvl="0">
        <w:start w:val="1"/>
        <w:numFmt w:val="bullet"/>
        <w:lvlText w:val="◎"/>
        <w:legacy w:legacy="1" w:legacySpace="0" w:legacyIndent="240"/>
        <w:lvlJc w:val="left"/>
        <w:pPr>
          <w:ind w:left="720" w:hanging="240"/>
        </w:pPr>
        <w:rPr>
          <w:rFonts w:ascii="標楷體" w:eastAsia="標楷體" w:hint="eastAsia"/>
          <w:b w:val="0"/>
          <w:i w:val="0"/>
          <w:sz w:val="24"/>
          <w:u w:val="none"/>
        </w:rPr>
      </w:lvl>
    </w:lvlOverride>
  </w:num>
  <w:num w:numId="3">
    <w:abstractNumId w:val="3"/>
  </w:num>
  <w:num w:numId="4">
    <w:abstractNumId w:val="4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張濱璿">
    <w15:presenceInfo w15:providerId="AD" w15:userId="S-1-5-21-3910288206-3842070048-269516506-42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649"/>
    <w:rsid w:val="00003EAD"/>
    <w:rsid w:val="000065B7"/>
    <w:rsid w:val="000076E9"/>
    <w:rsid w:val="00010333"/>
    <w:rsid w:val="00012890"/>
    <w:rsid w:val="00014498"/>
    <w:rsid w:val="00015959"/>
    <w:rsid w:val="00015A59"/>
    <w:rsid w:val="00015D2E"/>
    <w:rsid w:val="000166D2"/>
    <w:rsid w:val="00016FD7"/>
    <w:rsid w:val="00017B30"/>
    <w:rsid w:val="00023118"/>
    <w:rsid w:val="00023A64"/>
    <w:rsid w:val="00024D71"/>
    <w:rsid w:val="00030F8E"/>
    <w:rsid w:val="00032485"/>
    <w:rsid w:val="00033498"/>
    <w:rsid w:val="00044DB3"/>
    <w:rsid w:val="00045EB6"/>
    <w:rsid w:val="00046AC9"/>
    <w:rsid w:val="00053399"/>
    <w:rsid w:val="000557B9"/>
    <w:rsid w:val="00056D66"/>
    <w:rsid w:val="000578C4"/>
    <w:rsid w:val="00057980"/>
    <w:rsid w:val="00061039"/>
    <w:rsid w:val="00061463"/>
    <w:rsid w:val="00062E16"/>
    <w:rsid w:val="00062F49"/>
    <w:rsid w:val="000656DE"/>
    <w:rsid w:val="0006591C"/>
    <w:rsid w:val="00067389"/>
    <w:rsid w:val="00067CB3"/>
    <w:rsid w:val="00070531"/>
    <w:rsid w:val="0007226F"/>
    <w:rsid w:val="00072A89"/>
    <w:rsid w:val="00073988"/>
    <w:rsid w:val="00074E55"/>
    <w:rsid w:val="000756D8"/>
    <w:rsid w:val="00075DCD"/>
    <w:rsid w:val="00077A00"/>
    <w:rsid w:val="00077A6B"/>
    <w:rsid w:val="0008011C"/>
    <w:rsid w:val="00094B24"/>
    <w:rsid w:val="00094DDA"/>
    <w:rsid w:val="0009549B"/>
    <w:rsid w:val="000A0A48"/>
    <w:rsid w:val="000A1D1E"/>
    <w:rsid w:val="000A39EA"/>
    <w:rsid w:val="000A46F3"/>
    <w:rsid w:val="000A5643"/>
    <w:rsid w:val="000A63B6"/>
    <w:rsid w:val="000A7A3F"/>
    <w:rsid w:val="000B0043"/>
    <w:rsid w:val="000B0390"/>
    <w:rsid w:val="000B0766"/>
    <w:rsid w:val="000B263E"/>
    <w:rsid w:val="000B71E9"/>
    <w:rsid w:val="000C3F67"/>
    <w:rsid w:val="000D1111"/>
    <w:rsid w:val="000D144E"/>
    <w:rsid w:val="000D21E3"/>
    <w:rsid w:val="000D321A"/>
    <w:rsid w:val="000D394A"/>
    <w:rsid w:val="000D3ABF"/>
    <w:rsid w:val="000D5D8F"/>
    <w:rsid w:val="000D69C1"/>
    <w:rsid w:val="000D7E3B"/>
    <w:rsid w:val="000E2005"/>
    <w:rsid w:val="000E2F3F"/>
    <w:rsid w:val="000E3544"/>
    <w:rsid w:val="000F01A3"/>
    <w:rsid w:val="000F1448"/>
    <w:rsid w:val="000F213A"/>
    <w:rsid w:val="000F2E0E"/>
    <w:rsid w:val="000F40C7"/>
    <w:rsid w:val="000F516F"/>
    <w:rsid w:val="000F5362"/>
    <w:rsid w:val="000F65CC"/>
    <w:rsid w:val="000F687C"/>
    <w:rsid w:val="000F68F4"/>
    <w:rsid w:val="000F6BB3"/>
    <w:rsid w:val="0010049B"/>
    <w:rsid w:val="00100B79"/>
    <w:rsid w:val="00101DDC"/>
    <w:rsid w:val="00102E80"/>
    <w:rsid w:val="00110386"/>
    <w:rsid w:val="00111B70"/>
    <w:rsid w:val="0011270A"/>
    <w:rsid w:val="001128AA"/>
    <w:rsid w:val="00113072"/>
    <w:rsid w:val="001131A8"/>
    <w:rsid w:val="001175F3"/>
    <w:rsid w:val="0012031A"/>
    <w:rsid w:val="001230E9"/>
    <w:rsid w:val="00124D01"/>
    <w:rsid w:val="0012606F"/>
    <w:rsid w:val="00131492"/>
    <w:rsid w:val="0013487E"/>
    <w:rsid w:val="00134E06"/>
    <w:rsid w:val="00135874"/>
    <w:rsid w:val="0013692B"/>
    <w:rsid w:val="00136FFC"/>
    <w:rsid w:val="001377C6"/>
    <w:rsid w:val="0014093D"/>
    <w:rsid w:val="00140FD7"/>
    <w:rsid w:val="00141FC3"/>
    <w:rsid w:val="0014263D"/>
    <w:rsid w:val="00142753"/>
    <w:rsid w:val="00151288"/>
    <w:rsid w:val="001514E2"/>
    <w:rsid w:val="00153285"/>
    <w:rsid w:val="001534BF"/>
    <w:rsid w:val="00160FDE"/>
    <w:rsid w:val="0016222D"/>
    <w:rsid w:val="001637A5"/>
    <w:rsid w:val="00171ECB"/>
    <w:rsid w:val="00172AC9"/>
    <w:rsid w:val="00177A96"/>
    <w:rsid w:val="00181EB6"/>
    <w:rsid w:val="00183FE5"/>
    <w:rsid w:val="00185EEF"/>
    <w:rsid w:val="00190465"/>
    <w:rsid w:val="00190EF2"/>
    <w:rsid w:val="00193A87"/>
    <w:rsid w:val="00193AEF"/>
    <w:rsid w:val="0019560B"/>
    <w:rsid w:val="001957CA"/>
    <w:rsid w:val="00197CD8"/>
    <w:rsid w:val="00197F7A"/>
    <w:rsid w:val="001A2942"/>
    <w:rsid w:val="001A3880"/>
    <w:rsid w:val="001A5667"/>
    <w:rsid w:val="001B082E"/>
    <w:rsid w:val="001B1D56"/>
    <w:rsid w:val="001B4533"/>
    <w:rsid w:val="001B74BE"/>
    <w:rsid w:val="001C2A7F"/>
    <w:rsid w:val="001D1EE3"/>
    <w:rsid w:val="001E0C6B"/>
    <w:rsid w:val="001E0DA0"/>
    <w:rsid w:val="001E4E5E"/>
    <w:rsid w:val="001E4EDD"/>
    <w:rsid w:val="001E570B"/>
    <w:rsid w:val="001F0480"/>
    <w:rsid w:val="001F052B"/>
    <w:rsid w:val="001F1222"/>
    <w:rsid w:val="001F16AC"/>
    <w:rsid w:val="001F2E9A"/>
    <w:rsid w:val="001F3064"/>
    <w:rsid w:val="001F6093"/>
    <w:rsid w:val="001F626A"/>
    <w:rsid w:val="002008EC"/>
    <w:rsid w:val="0020259A"/>
    <w:rsid w:val="00203828"/>
    <w:rsid w:val="00204CD6"/>
    <w:rsid w:val="0020621C"/>
    <w:rsid w:val="0020669A"/>
    <w:rsid w:val="0020771C"/>
    <w:rsid w:val="00207FC7"/>
    <w:rsid w:val="002105CF"/>
    <w:rsid w:val="002108F4"/>
    <w:rsid w:val="00210AE3"/>
    <w:rsid w:val="00210C8A"/>
    <w:rsid w:val="00214863"/>
    <w:rsid w:val="002237CD"/>
    <w:rsid w:val="00224226"/>
    <w:rsid w:val="002245A5"/>
    <w:rsid w:val="00224906"/>
    <w:rsid w:val="002265D7"/>
    <w:rsid w:val="002275E7"/>
    <w:rsid w:val="00227D3D"/>
    <w:rsid w:val="00240A39"/>
    <w:rsid w:val="00241651"/>
    <w:rsid w:val="00241A36"/>
    <w:rsid w:val="0024213A"/>
    <w:rsid w:val="002430B0"/>
    <w:rsid w:val="00243791"/>
    <w:rsid w:val="00245E48"/>
    <w:rsid w:val="00246D3A"/>
    <w:rsid w:val="0024740A"/>
    <w:rsid w:val="0025239D"/>
    <w:rsid w:val="00253DAF"/>
    <w:rsid w:val="002540F4"/>
    <w:rsid w:val="00255B16"/>
    <w:rsid w:val="0025768A"/>
    <w:rsid w:val="00261EB2"/>
    <w:rsid w:val="0026402D"/>
    <w:rsid w:val="002644D1"/>
    <w:rsid w:val="0026478A"/>
    <w:rsid w:val="00266941"/>
    <w:rsid w:val="00270355"/>
    <w:rsid w:val="0027227B"/>
    <w:rsid w:val="00276F2D"/>
    <w:rsid w:val="00281F70"/>
    <w:rsid w:val="00282ADA"/>
    <w:rsid w:val="0028354C"/>
    <w:rsid w:val="00287688"/>
    <w:rsid w:val="002979BF"/>
    <w:rsid w:val="00297B01"/>
    <w:rsid w:val="002A0CE8"/>
    <w:rsid w:val="002A1275"/>
    <w:rsid w:val="002A1A68"/>
    <w:rsid w:val="002A1B21"/>
    <w:rsid w:val="002A1D4A"/>
    <w:rsid w:val="002A2257"/>
    <w:rsid w:val="002A3C3B"/>
    <w:rsid w:val="002A449B"/>
    <w:rsid w:val="002A4B06"/>
    <w:rsid w:val="002A59C7"/>
    <w:rsid w:val="002B0F4D"/>
    <w:rsid w:val="002B1291"/>
    <w:rsid w:val="002B643F"/>
    <w:rsid w:val="002B7AFE"/>
    <w:rsid w:val="002C0101"/>
    <w:rsid w:val="002C1634"/>
    <w:rsid w:val="002C1E87"/>
    <w:rsid w:val="002C4038"/>
    <w:rsid w:val="002C550A"/>
    <w:rsid w:val="002D0875"/>
    <w:rsid w:val="002D295A"/>
    <w:rsid w:val="002D2F59"/>
    <w:rsid w:val="002D34D0"/>
    <w:rsid w:val="002D4040"/>
    <w:rsid w:val="002D5B55"/>
    <w:rsid w:val="002E1B22"/>
    <w:rsid w:val="002E5E2B"/>
    <w:rsid w:val="002E6DC3"/>
    <w:rsid w:val="002F21AA"/>
    <w:rsid w:val="002F21EC"/>
    <w:rsid w:val="002F2D02"/>
    <w:rsid w:val="002F527C"/>
    <w:rsid w:val="002F6805"/>
    <w:rsid w:val="002F6D19"/>
    <w:rsid w:val="003009DB"/>
    <w:rsid w:val="003017E0"/>
    <w:rsid w:val="00304521"/>
    <w:rsid w:val="00310707"/>
    <w:rsid w:val="00310D1F"/>
    <w:rsid w:val="00311075"/>
    <w:rsid w:val="00313657"/>
    <w:rsid w:val="00314090"/>
    <w:rsid w:val="0031421A"/>
    <w:rsid w:val="00316621"/>
    <w:rsid w:val="003206E9"/>
    <w:rsid w:val="00321B47"/>
    <w:rsid w:val="003251FA"/>
    <w:rsid w:val="00326B6B"/>
    <w:rsid w:val="00332C14"/>
    <w:rsid w:val="00340402"/>
    <w:rsid w:val="00340FC8"/>
    <w:rsid w:val="00341728"/>
    <w:rsid w:val="003444D0"/>
    <w:rsid w:val="003467F5"/>
    <w:rsid w:val="00346EF8"/>
    <w:rsid w:val="0035025C"/>
    <w:rsid w:val="0035204C"/>
    <w:rsid w:val="003557F2"/>
    <w:rsid w:val="003561A6"/>
    <w:rsid w:val="00357926"/>
    <w:rsid w:val="00357BE7"/>
    <w:rsid w:val="0036026E"/>
    <w:rsid w:val="0036080F"/>
    <w:rsid w:val="00361682"/>
    <w:rsid w:val="0036212F"/>
    <w:rsid w:val="00363DD9"/>
    <w:rsid w:val="00367B1F"/>
    <w:rsid w:val="00367D51"/>
    <w:rsid w:val="003700BA"/>
    <w:rsid w:val="00371766"/>
    <w:rsid w:val="003723CD"/>
    <w:rsid w:val="00372855"/>
    <w:rsid w:val="003768CF"/>
    <w:rsid w:val="00376A8A"/>
    <w:rsid w:val="0038028D"/>
    <w:rsid w:val="003812B1"/>
    <w:rsid w:val="00382AD3"/>
    <w:rsid w:val="00384AFC"/>
    <w:rsid w:val="00385F39"/>
    <w:rsid w:val="00390D2B"/>
    <w:rsid w:val="00390DAA"/>
    <w:rsid w:val="00392623"/>
    <w:rsid w:val="00392DAF"/>
    <w:rsid w:val="00393387"/>
    <w:rsid w:val="00396353"/>
    <w:rsid w:val="003A0786"/>
    <w:rsid w:val="003A40EB"/>
    <w:rsid w:val="003A6904"/>
    <w:rsid w:val="003A7DC8"/>
    <w:rsid w:val="003B1343"/>
    <w:rsid w:val="003B1D91"/>
    <w:rsid w:val="003B2CF2"/>
    <w:rsid w:val="003B4B1F"/>
    <w:rsid w:val="003B7CF6"/>
    <w:rsid w:val="003D3D31"/>
    <w:rsid w:val="003D6560"/>
    <w:rsid w:val="003E2357"/>
    <w:rsid w:val="003E4631"/>
    <w:rsid w:val="003E55E7"/>
    <w:rsid w:val="003E7E1B"/>
    <w:rsid w:val="003F009C"/>
    <w:rsid w:val="003F212C"/>
    <w:rsid w:val="003F348F"/>
    <w:rsid w:val="003F4584"/>
    <w:rsid w:val="003F4D4D"/>
    <w:rsid w:val="003F6392"/>
    <w:rsid w:val="003F68B7"/>
    <w:rsid w:val="003F6E64"/>
    <w:rsid w:val="0040090D"/>
    <w:rsid w:val="004018B4"/>
    <w:rsid w:val="00401E09"/>
    <w:rsid w:val="00405653"/>
    <w:rsid w:val="00406822"/>
    <w:rsid w:val="00415787"/>
    <w:rsid w:val="00415D74"/>
    <w:rsid w:val="00421479"/>
    <w:rsid w:val="0042647E"/>
    <w:rsid w:val="00431888"/>
    <w:rsid w:val="00432C2B"/>
    <w:rsid w:val="00433254"/>
    <w:rsid w:val="00433591"/>
    <w:rsid w:val="0043585D"/>
    <w:rsid w:val="00435B0F"/>
    <w:rsid w:val="00437F6B"/>
    <w:rsid w:val="00440C62"/>
    <w:rsid w:val="00441C3D"/>
    <w:rsid w:val="0044544C"/>
    <w:rsid w:val="00445D01"/>
    <w:rsid w:val="00446838"/>
    <w:rsid w:val="00454DDE"/>
    <w:rsid w:val="0046632E"/>
    <w:rsid w:val="004716E5"/>
    <w:rsid w:val="00473575"/>
    <w:rsid w:val="00480639"/>
    <w:rsid w:val="004821D0"/>
    <w:rsid w:val="00483A75"/>
    <w:rsid w:val="00484B1D"/>
    <w:rsid w:val="0048588F"/>
    <w:rsid w:val="00486962"/>
    <w:rsid w:val="004871F6"/>
    <w:rsid w:val="00487F2E"/>
    <w:rsid w:val="004A0227"/>
    <w:rsid w:val="004A190B"/>
    <w:rsid w:val="004A5177"/>
    <w:rsid w:val="004A78A4"/>
    <w:rsid w:val="004B013D"/>
    <w:rsid w:val="004B2C86"/>
    <w:rsid w:val="004B4A81"/>
    <w:rsid w:val="004B781F"/>
    <w:rsid w:val="004C32BC"/>
    <w:rsid w:val="004C419F"/>
    <w:rsid w:val="004C54A1"/>
    <w:rsid w:val="004C6C16"/>
    <w:rsid w:val="004D1E1C"/>
    <w:rsid w:val="004D671A"/>
    <w:rsid w:val="004D735A"/>
    <w:rsid w:val="004E1248"/>
    <w:rsid w:val="004E4194"/>
    <w:rsid w:val="004E45D6"/>
    <w:rsid w:val="004E45F1"/>
    <w:rsid w:val="004E5BE5"/>
    <w:rsid w:val="004F29BD"/>
    <w:rsid w:val="004F3B94"/>
    <w:rsid w:val="004F5262"/>
    <w:rsid w:val="004F53D3"/>
    <w:rsid w:val="0050239E"/>
    <w:rsid w:val="00504BD1"/>
    <w:rsid w:val="00506BBD"/>
    <w:rsid w:val="005071EC"/>
    <w:rsid w:val="005102A9"/>
    <w:rsid w:val="00512614"/>
    <w:rsid w:val="005165C5"/>
    <w:rsid w:val="00520F6E"/>
    <w:rsid w:val="005276DD"/>
    <w:rsid w:val="00527E81"/>
    <w:rsid w:val="00531071"/>
    <w:rsid w:val="00537060"/>
    <w:rsid w:val="00542AEB"/>
    <w:rsid w:val="00543E98"/>
    <w:rsid w:val="0054483B"/>
    <w:rsid w:val="005449D5"/>
    <w:rsid w:val="00547D3F"/>
    <w:rsid w:val="00547FE5"/>
    <w:rsid w:val="00552113"/>
    <w:rsid w:val="00552227"/>
    <w:rsid w:val="00553F22"/>
    <w:rsid w:val="00565881"/>
    <w:rsid w:val="00566F0B"/>
    <w:rsid w:val="00571119"/>
    <w:rsid w:val="005766C1"/>
    <w:rsid w:val="00580A14"/>
    <w:rsid w:val="00581043"/>
    <w:rsid w:val="005845E3"/>
    <w:rsid w:val="005849D7"/>
    <w:rsid w:val="00595091"/>
    <w:rsid w:val="00596DBB"/>
    <w:rsid w:val="00597A5B"/>
    <w:rsid w:val="005A768B"/>
    <w:rsid w:val="005B54F5"/>
    <w:rsid w:val="005B6411"/>
    <w:rsid w:val="005B73C7"/>
    <w:rsid w:val="005C0D0F"/>
    <w:rsid w:val="005C210D"/>
    <w:rsid w:val="005C5DE4"/>
    <w:rsid w:val="005C6715"/>
    <w:rsid w:val="005C754F"/>
    <w:rsid w:val="005C7CE2"/>
    <w:rsid w:val="005D0F0B"/>
    <w:rsid w:val="005D191D"/>
    <w:rsid w:val="005D240E"/>
    <w:rsid w:val="005D25BF"/>
    <w:rsid w:val="005D5F1C"/>
    <w:rsid w:val="005D78A2"/>
    <w:rsid w:val="005D7E17"/>
    <w:rsid w:val="005E1420"/>
    <w:rsid w:val="005E1FD7"/>
    <w:rsid w:val="005E20D2"/>
    <w:rsid w:val="005E35DA"/>
    <w:rsid w:val="005E6C3C"/>
    <w:rsid w:val="005E7DFF"/>
    <w:rsid w:val="005F0B04"/>
    <w:rsid w:val="005F3649"/>
    <w:rsid w:val="006018D5"/>
    <w:rsid w:val="00605383"/>
    <w:rsid w:val="00605724"/>
    <w:rsid w:val="00607320"/>
    <w:rsid w:val="00607CCA"/>
    <w:rsid w:val="00607E2B"/>
    <w:rsid w:val="00611E6A"/>
    <w:rsid w:val="00613371"/>
    <w:rsid w:val="00613624"/>
    <w:rsid w:val="00614AD0"/>
    <w:rsid w:val="0062202E"/>
    <w:rsid w:val="006238ED"/>
    <w:rsid w:val="00630A91"/>
    <w:rsid w:val="006347F8"/>
    <w:rsid w:val="00635019"/>
    <w:rsid w:val="006359E0"/>
    <w:rsid w:val="006366CD"/>
    <w:rsid w:val="006415BF"/>
    <w:rsid w:val="00647DE5"/>
    <w:rsid w:val="00651CE0"/>
    <w:rsid w:val="00652B24"/>
    <w:rsid w:val="00653C43"/>
    <w:rsid w:val="00653DB0"/>
    <w:rsid w:val="00656939"/>
    <w:rsid w:val="00660B1A"/>
    <w:rsid w:val="00662FCD"/>
    <w:rsid w:val="00664235"/>
    <w:rsid w:val="006642EF"/>
    <w:rsid w:val="00665C03"/>
    <w:rsid w:val="0067679D"/>
    <w:rsid w:val="006809B2"/>
    <w:rsid w:val="00680D2E"/>
    <w:rsid w:val="0068147B"/>
    <w:rsid w:val="00682767"/>
    <w:rsid w:val="00684B96"/>
    <w:rsid w:val="00686E1F"/>
    <w:rsid w:val="006872AC"/>
    <w:rsid w:val="00693410"/>
    <w:rsid w:val="006A0605"/>
    <w:rsid w:val="006A1D9F"/>
    <w:rsid w:val="006A3320"/>
    <w:rsid w:val="006A43A5"/>
    <w:rsid w:val="006A6695"/>
    <w:rsid w:val="006A6EF4"/>
    <w:rsid w:val="006B2C4B"/>
    <w:rsid w:val="006B3130"/>
    <w:rsid w:val="006C6754"/>
    <w:rsid w:val="006C6A71"/>
    <w:rsid w:val="006D24D6"/>
    <w:rsid w:val="006D4A23"/>
    <w:rsid w:val="006D5406"/>
    <w:rsid w:val="006D651E"/>
    <w:rsid w:val="006D737A"/>
    <w:rsid w:val="006D7E4B"/>
    <w:rsid w:val="006E1783"/>
    <w:rsid w:val="006E2570"/>
    <w:rsid w:val="006E277A"/>
    <w:rsid w:val="006E7858"/>
    <w:rsid w:val="006F0E0D"/>
    <w:rsid w:val="006F0EEC"/>
    <w:rsid w:val="006F3150"/>
    <w:rsid w:val="006F3FB2"/>
    <w:rsid w:val="006F7DD8"/>
    <w:rsid w:val="0070781D"/>
    <w:rsid w:val="00710DA9"/>
    <w:rsid w:val="00714D1A"/>
    <w:rsid w:val="007203B8"/>
    <w:rsid w:val="00720681"/>
    <w:rsid w:val="00722572"/>
    <w:rsid w:val="0073499C"/>
    <w:rsid w:val="00734B2B"/>
    <w:rsid w:val="007357E6"/>
    <w:rsid w:val="00737965"/>
    <w:rsid w:val="007405F6"/>
    <w:rsid w:val="00745038"/>
    <w:rsid w:val="00754BD6"/>
    <w:rsid w:val="0075583D"/>
    <w:rsid w:val="00755A72"/>
    <w:rsid w:val="007561E3"/>
    <w:rsid w:val="007603D7"/>
    <w:rsid w:val="00762DAC"/>
    <w:rsid w:val="007651B6"/>
    <w:rsid w:val="00765FEE"/>
    <w:rsid w:val="00767411"/>
    <w:rsid w:val="00780441"/>
    <w:rsid w:val="00783AFE"/>
    <w:rsid w:val="00787BC2"/>
    <w:rsid w:val="00790A5C"/>
    <w:rsid w:val="0079178E"/>
    <w:rsid w:val="0079182E"/>
    <w:rsid w:val="00795FCC"/>
    <w:rsid w:val="007A01A4"/>
    <w:rsid w:val="007A1D16"/>
    <w:rsid w:val="007A231F"/>
    <w:rsid w:val="007A2ED2"/>
    <w:rsid w:val="007A60F6"/>
    <w:rsid w:val="007A69E5"/>
    <w:rsid w:val="007A6EB4"/>
    <w:rsid w:val="007B2212"/>
    <w:rsid w:val="007B5257"/>
    <w:rsid w:val="007B63D5"/>
    <w:rsid w:val="007B6537"/>
    <w:rsid w:val="007B7E4A"/>
    <w:rsid w:val="007C2369"/>
    <w:rsid w:val="007C5D20"/>
    <w:rsid w:val="007C7566"/>
    <w:rsid w:val="007D302A"/>
    <w:rsid w:val="007D436D"/>
    <w:rsid w:val="007D6312"/>
    <w:rsid w:val="007D79CE"/>
    <w:rsid w:val="007E04CC"/>
    <w:rsid w:val="007E1D7B"/>
    <w:rsid w:val="007E265A"/>
    <w:rsid w:val="007E6280"/>
    <w:rsid w:val="007F12D9"/>
    <w:rsid w:val="007F1332"/>
    <w:rsid w:val="007F453F"/>
    <w:rsid w:val="007F5F69"/>
    <w:rsid w:val="007F7EA1"/>
    <w:rsid w:val="00801186"/>
    <w:rsid w:val="008074F5"/>
    <w:rsid w:val="0081463E"/>
    <w:rsid w:val="0081532E"/>
    <w:rsid w:val="00825CB2"/>
    <w:rsid w:val="00831FB7"/>
    <w:rsid w:val="0083358C"/>
    <w:rsid w:val="008343B0"/>
    <w:rsid w:val="00835564"/>
    <w:rsid w:val="00836788"/>
    <w:rsid w:val="00841299"/>
    <w:rsid w:val="008420E0"/>
    <w:rsid w:val="0084443B"/>
    <w:rsid w:val="00845AD0"/>
    <w:rsid w:val="00846627"/>
    <w:rsid w:val="00852B26"/>
    <w:rsid w:val="0085521E"/>
    <w:rsid w:val="00855F48"/>
    <w:rsid w:val="00856774"/>
    <w:rsid w:val="00856898"/>
    <w:rsid w:val="0085693A"/>
    <w:rsid w:val="00862375"/>
    <w:rsid w:val="0086599A"/>
    <w:rsid w:val="00867659"/>
    <w:rsid w:val="008710A8"/>
    <w:rsid w:val="00871D28"/>
    <w:rsid w:val="00873680"/>
    <w:rsid w:val="008813F0"/>
    <w:rsid w:val="00885234"/>
    <w:rsid w:val="0088577F"/>
    <w:rsid w:val="00890128"/>
    <w:rsid w:val="008904BE"/>
    <w:rsid w:val="00892236"/>
    <w:rsid w:val="00893FD1"/>
    <w:rsid w:val="00897497"/>
    <w:rsid w:val="00897624"/>
    <w:rsid w:val="00897653"/>
    <w:rsid w:val="008A0797"/>
    <w:rsid w:val="008A0E42"/>
    <w:rsid w:val="008A1038"/>
    <w:rsid w:val="008A1664"/>
    <w:rsid w:val="008A323C"/>
    <w:rsid w:val="008A5BA0"/>
    <w:rsid w:val="008B0C6B"/>
    <w:rsid w:val="008B3358"/>
    <w:rsid w:val="008B394F"/>
    <w:rsid w:val="008B3CD3"/>
    <w:rsid w:val="008C18C7"/>
    <w:rsid w:val="008C3C93"/>
    <w:rsid w:val="008C5325"/>
    <w:rsid w:val="008C7EFD"/>
    <w:rsid w:val="008D1263"/>
    <w:rsid w:val="008D6344"/>
    <w:rsid w:val="008E4E48"/>
    <w:rsid w:val="008E5F7D"/>
    <w:rsid w:val="008F4886"/>
    <w:rsid w:val="008F64A5"/>
    <w:rsid w:val="008F6586"/>
    <w:rsid w:val="008F7F1A"/>
    <w:rsid w:val="00900F8E"/>
    <w:rsid w:val="009017D0"/>
    <w:rsid w:val="00905709"/>
    <w:rsid w:val="009064B1"/>
    <w:rsid w:val="00906E07"/>
    <w:rsid w:val="00910B10"/>
    <w:rsid w:val="00910BB8"/>
    <w:rsid w:val="00914F63"/>
    <w:rsid w:val="00914FC5"/>
    <w:rsid w:val="00921511"/>
    <w:rsid w:val="00925E2A"/>
    <w:rsid w:val="00927AC5"/>
    <w:rsid w:val="00931A26"/>
    <w:rsid w:val="009324D4"/>
    <w:rsid w:val="00934B23"/>
    <w:rsid w:val="00941A85"/>
    <w:rsid w:val="009424C5"/>
    <w:rsid w:val="00943FB5"/>
    <w:rsid w:val="00946212"/>
    <w:rsid w:val="00946BF8"/>
    <w:rsid w:val="0095153E"/>
    <w:rsid w:val="00957643"/>
    <w:rsid w:val="0096093A"/>
    <w:rsid w:val="009625A0"/>
    <w:rsid w:val="009630B3"/>
    <w:rsid w:val="00964685"/>
    <w:rsid w:val="00966EE1"/>
    <w:rsid w:val="00975314"/>
    <w:rsid w:val="0097553A"/>
    <w:rsid w:val="00980B12"/>
    <w:rsid w:val="00982308"/>
    <w:rsid w:val="009836F5"/>
    <w:rsid w:val="00984712"/>
    <w:rsid w:val="00984BC5"/>
    <w:rsid w:val="00985AE6"/>
    <w:rsid w:val="009862B5"/>
    <w:rsid w:val="00986692"/>
    <w:rsid w:val="009919F6"/>
    <w:rsid w:val="00992FA3"/>
    <w:rsid w:val="009938CA"/>
    <w:rsid w:val="00993FD4"/>
    <w:rsid w:val="009951BD"/>
    <w:rsid w:val="00997466"/>
    <w:rsid w:val="009A1237"/>
    <w:rsid w:val="009A190C"/>
    <w:rsid w:val="009A1E4E"/>
    <w:rsid w:val="009A5CDF"/>
    <w:rsid w:val="009B2355"/>
    <w:rsid w:val="009B323D"/>
    <w:rsid w:val="009B6032"/>
    <w:rsid w:val="009C2C2A"/>
    <w:rsid w:val="009C4623"/>
    <w:rsid w:val="009C52B8"/>
    <w:rsid w:val="009C5362"/>
    <w:rsid w:val="009C57FB"/>
    <w:rsid w:val="009C66A4"/>
    <w:rsid w:val="009D0B0B"/>
    <w:rsid w:val="009D425D"/>
    <w:rsid w:val="009D6AE1"/>
    <w:rsid w:val="009E2148"/>
    <w:rsid w:val="009E30E4"/>
    <w:rsid w:val="009E5068"/>
    <w:rsid w:val="009E5A38"/>
    <w:rsid w:val="009F1FF8"/>
    <w:rsid w:val="009F277C"/>
    <w:rsid w:val="009F30F2"/>
    <w:rsid w:val="009F3AD6"/>
    <w:rsid w:val="009F454D"/>
    <w:rsid w:val="009F50F7"/>
    <w:rsid w:val="009F6419"/>
    <w:rsid w:val="009F6E96"/>
    <w:rsid w:val="009F7A2E"/>
    <w:rsid w:val="00A074E7"/>
    <w:rsid w:val="00A07572"/>
    <w:rsid w:val="00A1237C"/>
    <w:rsid w:val="00A1707B"/>
    <w:rsid w:val="00A20382"/>
    <w:rsid w:val="00A21DB7"/>
    <w:rsid w:val="00A21E0D"/>
    <w:rsid w:val="00A25048"/>
    <w:rsid w:val="00A260F0"/>
    <w:rsid w:val="00A26EA0"/>
    <w:rsid w:val="00A27513"/>
    <w:rsid w:val="00A33192"/>
    <w:rsid w:val="00A36851"/>
    <w:rsid w:val="00A3703E"/>
    <w:rsid w:val="00A42905"/>
    <w:rsid w:val="00A45282"/>
    <w:rsid w:val="00A477E5"/>
    <w:rsid w:val="00A50017"/>
    <w:rsid w:val="00A52606"/>
    <w:rsid w:val="00A527B2"/>
    <w:rsid w:val="00A6390D"/>
    <w:rsid w:val="00A65C45"/>
    <w:rsid w:val="00A71B57"/>
    <w:rsid w:val="00A71EFC"/>
    <w:rsid w:val="00A75C13"/>
    <w:rsid w:val="00A776C8"/>
    <w:rsid w:val="00A77771"/>
    <w:rsid w:val="00A81431"/>
    <w:rsid w:val="00A8530F"/>
    <w:rsid w:val="00A8723B"/>
    <w:rsid w:val="00A900F4"/>
    <w:rsid w:val="00A9081D"/>
    <w:rsid w:val="00A910A4"/>
    <w:rsid w:val="00A9195D"/>
    <w:rsid w:val="00A97561"/>
    <w:rsid w:val="00A97A10"/>
    <w:rsid w:val="00A97A88"/>
    <w:rsid w:val="00AA3E06"/>
    <w:rsid w:val="00AA571C"/>
    <w:rsid w:val="00AA7143"/>
    <w:rsid w:val="00AB1A6A"/>
    <w:rsid w:val="00AB230E"/>
    <w:rsid w:val="00AB276C"/>
    <w:rsid w:val="00AB3A37"/>
    <w:rsid w:val="00AB78FB"/>
    <w:rsid w:val="00AC17C1"/>
    <w:rsid w:val="00AC3BA7"/>
    <w:rsid w:val="00AC4287"/>
    <w:rsid w:val="00AC5D19"/>
    <w:rsid w:val="00AC6B11"/>
    <w:rsid w:val="00AC6D51"/>
    <w:rsid w:val="00AC6D69"/>
    <w:rsid w:val="00AD1BA6"/>
    <w:rsid w:val="00AD3A5D"/>
    <w:rsid w:val="00AD4421"/>
    <w:rsid w:val="00AD4D65"/>
    <w:rsid w:val="00AE00F6"/>
    <w:rsid w:val="00AE07EE"/>
    <w:rsid w:val="00AE2CB1"/>
    <w:rsid w:val="00AE2E57"/>
    <w:rsid w:val="00AE356B"/>
    <w:rsid w:val="00AE3B20"/>
    <w:rsid w:val="00AE4990"/>
    <w:rsid w:val="00AE70DA"/>
    <w:rsid w:val="00B01F50"/>
    <w:rsid w:val="00B0238D"/>
    <w:rsid w:val="00B0279D"/>
    <w:rsid w:val="00B03214"/>
    <w:rsid w:val="00B03A80"/>
    <w:rsid w:val="00B04944"/>
    <w:rsid w:val="00B0549E"/>
    <w:rsid w:val="00B11F21"/>
    <w:rsid w:val="00B1664E"/>
    <w:rsid w:val="00B17AC5"/>
    <w:rsid w:val="00B23440"/>
    <w:rsid w:val="00B2381D"/>
    <w:rsid w:val="00B23A7E"/>
    <w:rsid w:val="00B23C95"/>
    <w:rsid w:val="00B24831"/>
    <w:rsid w:val="00B24FBA"/>
    <w:rsid w:val="00B255EB"/>
    <w:rsid w:val="00B26259"/>
    <w:rsid w:val="00B311B4"/>
    <w:rsid w:val="00B3458A"/>
    <w:rsid w:val="00B346AD"/>
    <w:rsid w:val="00B34C35"/>
    <w:rsid w:val="00B368EE"/>
    <w:rsid w:val="00B36D48"/>
    <w:rsid w:val="00B412F6"/>
    <w:rsid w:val="00B424E7"/>
    <w:rsid w:val="00B436B8"/>
    <w:rsid w:val="00B43E35"/>
    <w:rsid w:val="00B462DA"/>
    <w:rsid w:val="00B4647E"/>
    <w:rsid w:val="00B50A59"/>
    <w:rsid w:val="00B5129C"/>
    <w:rsid w:val="00B60D34"/>
    <w:rsid w:val="00B6598F"/>
    <w:rsid w:val="00B66969"/>
    <w:rsid w:val="00B67CA4"/>
    <w:rsid w:val="00B73DA0"/>
    <w:rsid w:val="00B7455D"/>
    <w:rsid w:val="00B74CEA"/>
    <w:rsid w:val="00B75745"/>
    <w:rsid w:val="00B832C6"/>
    <w:rsid w:val="00B85020"/>
    <w:rsid w:val="00B865DB"/>
    <w:rsid w:val="00B912D6"/>
    <w:rsid w:val="00B94395"/>
    <w:rsid w:val="00B943F5"/>
    <w:rsid w:val="00B94B87"/>
    <w:rsid w:val="00B95B39"/>
    <w:rsid w:val="00B95D32"/>
    <w:rsid w:val="00B969C1"/>
    <w:rsid w:val="00BA0137"/>
    <w:rsid w:val="00BA0217"/>
    <w:rsid w:val="00BA05EF"/>
    <w:rsid w:val="00BA1F0C"/>
    <w:rsid w:val="00BA4C89"/>
    <w:rsid w:val="00BA5A88"/>
    <w:rsid w:val="00BA6F88"/>
    <w:rsid w:val="00BB1954"/>
    <w:rsid w:val="00BB2915"/>
    <w:rsid w:val="00BB373A"/>
    <w:rsid w:val="00BB37CD"/>
    <w:rsid w:val="00BB3D11"/>
    <w:rsid w:val="00BC13C5"/>
    <w:rsid w:val="00BC1410"/>
    <w:rsid w:val="00BC1F7C"/>
    <w:rsid w:val="00BC20EF"/>
    <w:rsid w:val="00BC5FB2"/>
    <w:rsid w:val="00BC6D06"/>
    <w:rsid w:val="00BC7EF2"/>
    <w:rsid w:val="00BD12F0"/>
    <w:rsid w:val="00BD329D"/>
    <w:rsid w:val="00BD3736"/>
    <w:rsid w:val="00BD37F5"/>
    <w:rsid w:val="00BD5E69"/>
    <w:rsid w:val="00BD6E22"/>
    <w:rsid w:val="00BD7364"/>
    <w:rsid w:val="00BE7FC5"/>
    <w:rsid w:val="00BF017D"/>
    <w:rsid w:val="00BF0DE2"/>
    <w:rsid w:val="00BF31A3"/>
    <w:rsid w:val="00BF442A"/>
    <w:rsid w:val="00C0466D"/>
    <w:rsid w:val="00C07841"/>
    <w:rsid w:val="00C07CF8"/>
    <w:rsid w:val="00C1004B"/>
    <w:rsid w:val="00C12F4B"/>
    <w:rsid w:val="00C1307F"/>
    <w:rsid w:val="00C132A5"/>
    <w:rsid w:val="00C13A31"/>
    <w:rsid w:val="00C14CD7"/>
    <w:rsid w:val="00C22431"/>
    <w:rsid w:val="00C2612E"/>
    <w:rsid w:val="00C27FF2"/>
    <w:rsid w:val="00C34011"/>
    <w:rsid w:val="00C425EB"/>
    <w:rsid w:val="00C47C64"/>
    <w:rsid w:val="00C54324"/>
    <w:rsid w:val="00C54355"/>
    <w:rsid w:val="00C55ABB"/>
    <w:rsid w:val="00C6267A"/>
    <w:rsid w:val="00C628CC"/>
    <w:rsid w:val="00C63CD1"/>
    <w:rsid w:val="00C65124"/>
    <w:rsid w:val="00C65291"/>
    <w:rsid w:val="00C721CD"/>
    <w:rsid w:val="00C73F7F"/>
    <w:rsid w:val="00C7409A"/>
    <w:rsid w:val="00C7531C"/>
    <w:rsid w:val="00C75379"/>
    <w:rsid w:val="00C76392"/>
    <w:rsid w:val="00C77F89"/>
    <w:rsid w:val="00C86ECE"/>
    <w:rsid w:val="00C87F57"/>
    <w:rsid w:val="00CA0C8E"/>
    <w:rsid w:val="00CA1B9D"/>
    <w:rsid w:val="00CA27C7"/>
    <w:rsid w:val="00CA4430"/>
    <w:rsid w:val="00CA7400"/>
    <w:rsid w:val="00CB024D"/>
    <w:rsid w:val="00CB2427"/>
    <w:rsid w:val="00CB2E2D"/>
    <w:rsid w:val="00CB3C3A"/>
    <w:rsid w:val="00CB4E79"/>
    <w:rsid w:val="00CB4F73"/>
    <w:rsid w:val="00CB58B5"/>
    <w:rsid w:val="00CB5F52"/>
    <w:rsid w:val="00CC3385"/>
    <w:rsid w:val="00CC3C48"/>
    <w:rsid w:val="00CD01FF"/>
    <w:rsid w:val="00CD2492"/>
    <w:rsid w:val="00CD2FBA"/>
    <w:rsid w:val="00CD3841"/>
    <w:rsid w:val="00CD41AE"/>
    <w:rsid w:val="00CD4983"/>
    <w:rsid w:val="00CD4D24"/>
    <w:rsid w:val="00CD5ED4"/>
    <w:rsid w:val="00CD6198"/>
    <w:rsid w:val="00CD6968"/>
    <w:rsid w:val="00CD7C22"/>
    <w:rsid w:val="00CE1871"/>
    <w:rsid w:val="00CE21C4"/>
    <w:rsid w:val="00CE37A3"/>
    <w:rsid w:val="00CE499E"/>
    <w:rsid w:val="00CE73F4"/>
    <w:rsid w:val="00CF1C11"/>
    <w:rsid w:val="00CF259A"/>
    <w:rsid w:val="00CF36E4"/>
    <w:rsid w:val="00CF543C"/>
    <w:rsid w:val="00CF75D5"/>
    <w:rsid w:val="00D0397F"/>
    <w:rsid w:val="00D05991"/>
    <w:rsid w:val="00D066EA"/>
    <w:rsid w:val="00D102CE"/>
    <w:rsid w:val="00D11253"/>
    <w:rsid w:val="00D11F0A"/>
    <w:rsid w:val="00D13754"/>
    <w:rsid w:val="00D15E19"/>
    <w:rsid w:val="00D16A92"/>
    <w:rsid w:val="00D21467"/>
    <w:rsid w:val="00D21E1A"/>
    <w:rsid w:val="00D24831"/>
    <w:rsid w:val="00D25E9C"/>
    <w:rsid w:val="00D27765"/>
    <w:rsid w:val="00D31FCB"/>
    <w:rsid w:val="00D325A3"/>
    <w:rsid w:val="00D35506"/>
    <w:rsid w:val="00D362ED"/>
    <w:rsid w:val="00D36B73"/>
    <w:rsid w:val="00D36E28"/>
    <w:rsid w:val="00D36FE9"/>
    <w:rsid w:val="00D419AE"/>
    <w:rsid w:val="00D426D3"/>
    <w:rsid w:val="00D46889"/>
    <w:rsid w:val="00D50B72"/>
    <w:rsid w:val="00D50DF0"/>
    <w:rsid w:val="00D53C4D"/>
    <w:rsid w:val="00D572E3"/>
    <w:rsid w:val="00D600F9"/>
    <w:rsid w:val="00D62291"/>
    <w:rsid w:val="00D62316"/>
    <w:rsid w:val="00D65FBB"/>
    <w:rsid w:val="00D66454"/>
    <w:rsid w:val="00D714D8"/>
    <w:rsid w:val="00D732C0"/>
    <w:rsid w:val="00D7596D"/>
    <w:rsid w:val="00D777A4"/>
    <w:rsid w:val="00D81DBE"/>
    <w:rsid w:val="00D835F1"/>
    <w:rsid w:val="00D83A4F"/>
    <w:rsid w:val="00D91DAD"/>
    <w:rsid w:val="00D91E19"/>
    <w:rsid w:val="00D94AD2"/>
    <w:rsid w:val="00D9525A"/>
    <w:rsid w:val="00D95413"/>
    <w:rsid w:val="00D97E60"/>
    <w:rsid w:val="00D97ECC"/>
    <w:rsid w:val="00DA01CE"/>
    <w:rsid w:val="00DA05D3"/>
    <w:rsid w:val="00DA0DBB"/>
    <w:rsid w:val="00DA20C8"/>
    <w:rsid w:val="00DA2168"/>
    <w:rsid w:val="00DA3C38"/>
    <w:rsid w:val="00DA4364"/>
    <w:rsid w:val="00DA45A5"/>
    <w:rsid w:val="00DA683D"/>
    <w:rsid w:val="00DB408A"/>
    <w:rsid w:val="00DB6408"/>
    <w:rsid w:val="00DB65D5"/>
    <w:rsid w:val="00DB6621"/>
    <w:rsid w:val="00DB6CDB"/>
    <w:rsid w:val="00DB7C2A"/>
    <w:rsid w:val="00DC226A"/>
    <w:rsid w:val="00DC28C2"/>
    <w:rsid w:val="00DC3592"/>
    <w:rsid w:val="00DC4363"/>
    <w:rsid w:val="00DC71A2"/>
    <w:rsid w:val="00DC79E5"/>
    <w:rsid w:val="00DC7C92"/>
    <w:rsid w:val="00DD10B9"/>
    <w:rsid w:val="00DD24EF"/>
    <w:rsid w:val="00DD3C11"/>
    <w:rsid w:val="00DD434C"/>
    <w:rsid w:val="00DD48AF"/>
    <w:rsid w:val="00DD5F11"/>
    <w:rsid w:val="00DD75D2"/>
    <w:rsid w:val="00DE2F66"/>
    <w:rsid w:val="00DE3E3E"/>
    <w:rsid w:val="00DE653E"/>
    <w:rsid w:val="00DE67A4"/>
    <w:rsid w:val="00DE7F03"/>
    <w:rsid w:val="00DF3020"/>
    <w:rsid w:val="00DF5A67"/>
    <w:rsid w:val="00DF646A"/>
    <w:rsid w:val="00E00EF8"/>
    <w:rsid w:val="00E0175F"/>
    <w:rsid w:val="00E02E9B"/>
    <w:rsid w:val="00E04EAD"/>
    <w:rsid w:val="00E07D69"/>
    <w:rsid w:val="00E167FA"/>
    <w:rsid w:val="00E205B7"/>
    <w:rsid w:val="00E20AD6"/>
    <w:rsid w:val="00E21B9F"/>
    <w:rsid w:val="00E24767"/>
    <w:rsid w:val="00E24FC4"/>
    <w:rsid w:val="00E25918"/>
    <w:rsid w:val="00E263D7"/>
    <w:rsid w:val="00E26557"/>
    <w:rsid w:val="00E26C95"/>
    <w:rsid w:val="00E31738"/>
    <w:rsid w:val="00E32693"/>
    <w:rsid w:val="00E329CA"/>
    <w:rsid w:val="00E347E4"/>
    <w:rsid w:val="00E3727C"/>
    <w:rsid w:val="00E43C8E"/>
    <w:rsid w:val="00E44D87"/>
    <w:rsid w:val="00E45429"/>
    <w:rsid w:val="00E4701E"/>
    <w:rsid w:val="00E472DD"/>
    <w:rsid w:val="00E51234"/>
    <w:rsid w:val="00E57E18"/>
    <w:rsid w:val="00E61C51"/>
    <w:rsid w:val="00E66C96"/>
    <w:rsid w:val="00E76829"/>
    <w:rsid w:val="00E810EF"/>
    <w:rsid w:val="00E82D59"/>
    <w:rsid w:val="00E832EB"/>
    <w:rsid w:val="00E86669"/>
    <w:rsid w:val="00E86DEB"/>
    <w:rsid w:val="00E91F5C"/>
    <w:rsid w:val="00E92F13"/>
    <w:rsid w:val="00EA2FF6"/>
    <w:rsid w:val="00EA4B4B"/>
    <w:rsid w:val="00EA52A1"/>
    <w:rsid w:val="00EB1AD7"/>
    <w:rsid w:val="00EB39C8"/>
    <w:rsid w:val="00EB5B1B"/>
    <w:rsid w:val="00EB640C"/>
    <w:rsid w:val="00EC0928"/>
    <w:rsid w:val="00EC1A3C"/>
    <w:rsid w:val="00EC2D84"/>
    <w:rsid w:val="00EC3A39"/>
    <w:rsid w:val="00EC4718"/>
    <w:rsid w:val="00EC7C3E"/>
    <w:rsid w:val="00ED3005"/>
    <w:rsid w:val="00EE0424"/>
    <w:rsid w:val="00EE18CB"/>
    <w:rsid w:val="00EE1AE9"/>
    <w:rsid w:val="00EE1DA9"/>
    <w:rsid w:val="00EE24D2"/>
    <w:rsid w:val="00EE3C90"/>
    <w:rsid w:val="00EE4602"/>
    <w:rsid w:val="00EE489F"/>
    <w:rsid w:val="00EF00BD"/>
    <w:rsid w:val="00EF09B4"/>
    <w:rsid w:val="00EF48BA"/>
    <w:rsid w:val="00EF4951"/>
    <w:rsid w:val="00F10820"/>
    <w:rsid w:val="00F135F8"/>
    <w:rsid w:val="00F15436"/>
    <w:rsid w:val="00F21CDF"/>
    <w:rsid w:val="00F2556D"/>
    <w:rsid w:val="00F259E1"/>
    <w:rsid w:val="00F301C9"/>
    <w:rsid w:val="00F32B84"/>
    <w:rsid w:val="00F35227"/>
    <w:rsid w:val="00F36095"/>
    <w:rsid w:val="00F37A99"/>
    <w:rsid w:val="00F4179E"/>
    <w:rsid w:val="00F4267F"/>
    <w:rsid w:val="00F472A2"/>
    <w:rsid w:val="00F51583"/>
    <w:rsid w:val="00F52107"/>
    <w:rsid w:val="00F52E1F"/>
    <w:rsid w:val="00F5347E"/>
    <w:rsid w:val="00F545E4"/>
    <w:rsid w:val="00F55D45"/>
    <w:rsid w:val="00F55F62"/>
    <w:rsid w:val="00F62192"/>
    <w:rsid w:val="00F63762"/>
    <w:rsid w:val="00F6503A"/>
    <w:rsid w:val="00F6570C"/>
    <w:rsid w:val="00F70067"/>
    <w:rsid w:val="00F732C4"/>
    <w:rsid w:val="00F77410"/>
    <w:rsid w:val="00F775B8"/>
    <w:rsid w:val="00F81084"/>
    <w:rsid w:val="00F84904"/>
    <w:rsid w:val="00F853A7"/>
    <w:rsid w:val="00F876AC"/>
    <w:rsid w:val="00F91254"/>
    <w:rsid w:val="00F92076"/>
    <w:rsid w:val="00F928A6"/>
    <w:rsid w:val="00F93DE5"/>
    <w:rsid w:val="00F94C10"/>
    <w:rsid w:val="00F95A56"/>
    <w:rsid w:val="00F967E7"/>
    <w:rsid w:val="00F97011"/>
    <w:rsid w:val="00F9739F"/>
    <w:rsid w:val="00F97F63"/>
    <w:rsid w:val="00FA251A"/>
    <w:rsid w:val="00FA26DF"/>
    <w:rsid w:val="00FC0022"/>
    <w:rsid w:val="00FC4ADD"/>
    <w:rsid w:val="00FC6547"/>
    <w:rsid w:val="00FD1A1B"/>
    <w:rsid w:val="00FD2C2D"/>
    <w:rsid w:val="00FD30A8"/>
    <w:rsid w:val="00FD6D6C"/>
    <w:rsid w:val="00FD7781"/>
    <w:rsid w:val="00FD7BA6"/>
    <w:rsid w:val="00FE0FFC"/>
    <w:rsid w:val="00FE1DBE"/>
    <w:rsid w:val="00FE60B3"/>
    <w:rsid w:val="00FE71F1"/>
    <w:rsid w:val="00FE7D10"/>
    <w:rsid w:val="00FF426C"/>
    <w:rsid w:val="00FF46EC"/>
    <w:rsid w:val="00FF47CA"/>
    <w:rsid w:val="00FF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382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sid w:val="0068147B"/>
    <w:rPr>
      <w:sz w:val="20"/>
      <w:szCs w:val="20"/>
    </w:rPr>
  </w:style>
  <w:style w:type="character" w:styleId="a4">
    <w:name w:val="Placeholder Text"/>
    <w:basedOn w:val="a0"/>
    <w:uiPriority w:val="99"/>
    <w:semiHidden/>
    <w:rsid w:val="00A50017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A50017"/>
    <w:rPr>
      <w:rFonts w:ascii="Cambria" w:hAnsi="Cambria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A50017"/>
    <w:rPr>
      <w:rFonts w:ascii="Cambria" w:eastAsia="新細明體" w:hAnsi="Cambria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E2E57"/>
    <w:pPr>
      <w:ind w:leftChars="200" w:left="480"/>
    </w:pPr>
  </w:style>
  <w:style w:type="character" w:styleId="a8">
    <w:name w:val="Hyperlink"/>
    <w:basedOn w:val="a0"/>
    <w:uiPriority w:val="99"/>
    <w:unhideWhenUsed/>
    <w:rsid w:val="00480639"/>
    <w:rPr>
      <w:color w:val="0000FF"/>
      <w:u w:val="single"/>
    </w:rPr>
  </w:style>
  <w:style w:type="table" w:styleId="a9">
    <w:name w:val="Table Grid"/>
    <w:basedOn w:val="a1"/>
    <w:uiPriority w:val="59"/>
    <w:rsid w:val="004806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annotation reference"/>
    <w:basedOn w:val="a0"/>
    <w:uiPriority w:val="99"/>
    <w:semiHidden/>
    <w:unhideWhenUsed/>
    <w:rsid w:val="00CB242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B2427"/>
  </w:style>
  <w:style w:type="character" w:customStyle="1" w:styleId="ac">
    <w:name w:val="註解文字 字元"/>
    <w:basedOn w:val="a0"/>
    <w:link w:val="ab"/>
    <w:uiPriority w:val="99"/>
    <w:semiHidden/>
    <w:rsid w:val="00CB2427"/>
  </w:style>
  <w:style w:type="paragraph" w:styleId="ad">
    <w:name w:val="annotation subject"/>
    <w:basedOn w:val="ab"/>
    <w:next w:val="ab"/>
    <w:link w:val="ae"/>
    <w:uiPriority w:val="99"/>
    <w:semiHidden/>
    <w:unhideWhenUsed/>
    <w:rsid w:val="00CB2427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B2427"/>
    <w:rPr>
      <w:b/>
      <w:bCs/>
    </w:rPr>
  </w:style>
  <w:style w:type="paragraph" w:styleId="af">
    <w:name w:val="header"/>
    <w:basedOn w:val="a"/>
    <w:link w:val="af0"/>
    <w:uiPriority w:val="99"/>
    <w:unhideWhenUsed/>
    <w:rsid w:val="00AC6D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AC6D69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AC6D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AC6D69"/>
    <w:rPr>
      <w:sz w:val="20"/>
      <w:szCs w:val="20"/>
    </w:rPr>
  </w:style>
  <w:style w:type="character" w:styleId="af3">
    <w:name w:val="FollowedHyperlink"/>
    <w:basedOn w:val="a0"/>
    <w:rsid w:val="0042647E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382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sid w:val="0068147B"/>
    <w:rPr>
      <w:sz w:val="20"/>
      <w:szCs w:val="20"/>
    </w:rPr>
  </w:style>
  <w:style w:type="character" w:styleId="a4">
    <w:name w:val="Placeholder Text"/>
    <w:basedOn w:val="a0"/>
    <w:uiPriority w:val="99"/>
    <w:semiHidden/>
    <w:rsid w:val="00A50017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A50017"/>
    <w:rPr>
      <w:rFonts w:ascii="Cambria" w:hAnsi="Cambria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A50017"/>
    <w:rPr>
      <w:rFonts w:ascii="Cambria" w:eastAsia="新細明體" w:hAnsi="Cambria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E2E57"/>
    <w:pPr>
      <w:ind w:leftChars="200" w:left="480"/>
    </w:pPr>
  </w:style>
  <w:style w:type="character" w:styleId="a8">
    <w:name w:val="Hyperlink"/>
    <w:basedOn w:val="a0"/>
    <w:uiPriority w:val="99"/>
    <w:unhideWhenUsed/>
    <w:rsid w:val="00480639"/>
    <w:rPr>
      <w:color w:val="0000FF"/>
      <w:u w:val="single"/>
    </w:rPr>
  </w:style>
  <w:style w:type="table" w:styleId="a9">
    <w:name w:val="Table Grid"/>
    <w:basedOn w:val="a1"/>
    <w:uiPriority w:val="59"/>
    <w:rsid w:val="004806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annotation reference"/>
    <w:basedOn w:val="a0"/>
    <w:uiPriority w:val="99"/>
    <w:semiHidden/>
    <w:unhideWhenUsed/>
    <w:rsid w:val="00CB242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B2427"/>
  </w:style>
  <w:style w:type="character" w:customStyle="1" w:styleId="ac">
    <w:name w:val="註解文字 字元"/>
    <w:basedOn w:val="a0"/>
    <w:link w:val="ab"/>
    <w:uiPriority w:val="99"/>
    <w:semiHidden/>
    <w:rsid w:val="00CB2427"/>
  </w:style>
  <w:style w:type="paragraph" w:styleId="ad">
    <w:name w:val="annotation subject"/>
    <w:basedOn w:val="ab"/>
    <w:next w:val="ab"/>
    <w:link w:val="ae"/>
    <w:uiPriority w:val="99"/>
    <w:semiHidden/>
    <w:unhideWhenUsed/>
    <w:rsid w:val="00CB2427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B2427"/>
    <w:rPr>
      <w:b/>
      <w:bCs/>
    </w:rPr>
  </w:style>
  <w:style w:type="paragraph" w:styleId="af">
    <w:name w:val="header"/>
    <w:basedOn w:val="a"/>
    <w:link w:val="af0"/>
    <w:uiPriority w:val="99"/>
    <w:unhideWhenUsed/>
    <w:rsid w:val="00AC6D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AC6D69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AC6D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AC6D69"/>
    <w:rPr>
      <w:sz w:val="20"/>
      <w:szCs w:val="20"/>
    </w:rPr>
  </w:style>
  <w:style w:type="character" w:styleId="af3">
    <w:name w:val="FollowedHyperlink"/>
    <w:basedOn w:val="a0"/>
    <w:rsid w:val="0042647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DEAA9-90DA-403D-A0CF-B31EA9446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376</Words>
  <Characters>2149</Characters>
  <Application>Microsoft Office Word</Application>
  <DocSecurity>0</DocSecurity>
  <Lines>17</Lines>
  <Paragraphs>5</Paragraphs>
  <ScaleCrop>false</ScaleCrop>
  <Company>NCKU</Company>
  <LinksUpToDate>false</LinksUpToDate>
  <CharactersWithSpaces>2520</CharactersWithSpaces>
  <SharedDoc>false</SharedDoc>
  <HLinks>
    <vt:vector size="6" baseType="variant">
      <vt:variant>
        <vt:i4>5242974</vt:i4>
      </vt:variant>
      <vt:variant>
        <vt:i4>0</vt:i4>
      </vt:variant>
      <vt:variant>
        <vt:i4>0</vt:i4>
      </vt:variant>
      <vt:variant>
        <vt:i4>5</vt:i4>
      </vt:variant>
      <vt:variant>
        <vt:lpwstr>http://creativecommons.org/licenses/by-nc/3.0/tw/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授權同意書</dc:title>
  <dc:creator>user</dc:creator>
  <cp:lastModifiedBy>安東尼 Anthony Carlisle</cp:lastModifiedBy>
  <cp:revision>3</cp:revision>
  <cp:lastPrinted>2017-07-18T08:44:00Z</cp:lastPrinted>
  <dcterms:created xsi:type="dcterms:W3CDTF">2017-07-21T07:58:00Z</dcterms:created>
  <dcterms:modified xsi:type="dcterms:W3CDTF">2017-08-02T06:37:00Z</dcterms:modified>
</cp:coreProperties>
</file>